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D7" w:rsidRPr="00D10CDC" w:rsidRDefault="00C763D7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 xml:space="preserve">Ханты-Мансийский автономный округ – </w:t>
      </w:r>
      <w:proofErr w:type="spellStart"/>
      <w:r w:rsidRPr="00D10CDC">
        <w:rPr>
          <w:b/>
          <w:sz w:val="28"/>
          <w:szCs w:val="28"/>
        </w:rPr>
        <w:t>Югра</w:t>
      </w:r>
      <w:proofErr w:type="spellEnd"/>
    </w:p>
    <w:p w:rsidR="00C763D7" w:rsidRPr="00D10CDC" w:rsidRDefault="00C763D7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>Ханты-Мансийский  район</w:t>
      </w: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>МУНИЦИПАЛЬНОЕ ОБРАЗОВАНИЕ</w:t>
      </w: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 xml:space="preserve">СЕЛЬСКОЕ ПОСЕЛЕНИЕ </w:t>
      </w:r>
      <w:proofErr w:type="gramStart"/>
      <w:r w:rsidRPr="00D10CDC">
        <w:rPr>
          <w:bCs/>
          <w:sz w:val="28"/>
          <w:szCs w:val="28"/>
        </w:rPr>
        <w:t>КЕДРОВЫЙ</w:t>
      </w:r>
      <w:proofErr w:type="gramEnd"/>
    </w:p>
    <w:p w:rsidR="00C763D7" w:rsidRPr="00D10CDC" w:rsidRDefault="00C763D7" w:rsidP="00C763D7">
      <w:pPr>
        <w:jc w:val="center"/>
        <w:rPr>
          <w:b/>
          <w:bCs/>
          <w:sz w:val="18"/>
          <w:szCs w:val="18"/>
        </w:rPr>
      </w:pP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/>
          <w:bCs/>
          <w:sz w:val="28"/>
          <w:szCs w:val="28"/>
        </w:rPr>
        <w:t xml:space="preserve"> </w:t>
      </w:r>
      <w:r w:rsidRPr="00D10CDC">
        <w:rPr>
          <w:bCs/>
          <w:sz w:val="28"/>
          <w:szCs w:val="28"/>
        </w:rPr>
        <w:t>АДМИНИСТРАЦИЯ СЕЛЬСКОГО ПОСЕЛЕНИЯ</w:t>
      </w:r>
    </w:p>
    <w:p w:rsidR="00C763D7" w:rsidRPr="00D10CDC" w:rsidRDefault="00C763D7" w:rsidP="00C763D7">
      <w:pPr>
        <w:jc w:val="center"/>
        <w:outlineLvl w:val="4"/>
        <w:rPr>
          <w:bCs/>
          <w:sz w:val="28"/>
          <w:szCs w:val="28"/>
        </w:rPr>
      </w:pPr>
    </w:p>
    <w:p w:rsidR="00C763D7" w:rsidRPr="00D10CDC" w:rsidRDefault="00C763D7" w:rsidP="00C763D7">
      <w:pPr>
        <w:jc w:val="center"/>
        <w:outlineLvl w:val="4"/>
        <w:rPr>
          <w:bCs/>
          <w:sz w:val="28"/>
          <w:szCs w:val="28"/>
        </w:rPr>
      </w:pPr>
      <w:proofErr w:type="gramStart"/>
      <w:r w:rsidRPr="00D10CDC">
        <w:rPr>
          <w:bCs/>
          <w:sz w:val="28"/>
          <w:szCs w:val="28"/>
        </w:rPr>
        <w:t>П</w:t>
      </w:r>
      <w:proofErr w:type="gramEnd"/>
      <w:r w:rsidRPr="00D10CDC">
        <w:rPr>
          <w:bCs/>
          <w:sz w:val="28"/>
          <w:szCs w:val="28"/>
        </w:rPr>
        <w:t xml:space="preserve"> О С Т А Н О В Л Е Н И 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2F7D1C">
        <w:rPr>
          <w:sz w:val="28"/>
          <w:szCs w:val="28"/>
        </w:rPr>
        <w:t>18</w:t>
      </w:r>
      <w:r w:rsidRPr="00BE24E0">
        <w:rPr>
          <w:sz w:val="28"/>
          <w:szCs w:val="28"/>
        </w:rPr>
        <w:t>.</w:t>
      </w:r>
      <w:r w:rsidR="002F7D1C">
        <w:rPr>
          <w:sz w:val="28"/>
          <w:szCs w:val="28"/>
        </w:rPr>
        <w:t>03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C763D7">
        <w:rPr>
          <w:sz w:val="28"/>
          <w:szCs w:val="28"/>
        </w:rPr>
        <w:t>26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="00C763D7">
        <w:rPr>
          <w:sz w:val="28"/>
          <w:szCs w:val="28"/>
        </w:rPr>
        <w:t xml:space="preserve">                  </w:t>
      </w:r>
      <w:r w:rsidR="002F7D1C">
        <w:rPr>
          <w:sz w:val="28"/>
          <w:szCs w:val="28"/>
        </w:rPr>
        <w:t xml:space="preserve">          </w:t>
      </w:r>
      <w:r w:rsidR="00C763D7">
        <w:rPr>
          <w:sz w:val="28"/>
          <w:szCs w:val="28"/>
        </w:rPr>
        <w:t xml:space="preserve"> </w:t>
      </w:r>
      <w:r w:rsidR="00BE24E0" w:rsidRPr="00BE24E0">
        <w:rPr>
          <w:sz w:val="28"/>
          <w:szCs w:val="28"/>
        </w:rPr>
        <w:t xml:space="preserve"> </w:t>
      </w:r>
      <w:r w:rsidR="00026C9E" w:rsidRPr="00BE24E0">
        <w:rPr>
          <w:sz w:val="28"/>
          <w:szCs w:val="28"/>
        </w:rPr>
        <w:t xml:space="preserve">№ </w:t>
      </w:r>
      <w:r w:rsidR="002F7D1C">
        <w:rPr>
          <w:sz w:val="28"/>
          <w:szCs w:val="28"/>
        </w:rPr>
        <w:t>7</w:t>
      </w:r>
    </w:p>
    <w:p w:rsidR="00C763D7" w:rsidRPr="002103B0" w:rsidRDefault="00C763D7" w:rsidP="00C763D7">
      <w:pPr>
        <w:rPr>
          <w:i/>
          <w:sz w:val="28"/>
          <w:szCs w:val="28"/>
        </w:rPr>
      </w:pPr>
      <w:r w:rsidRPr="002103B0">
        <w:rPr>
          <w:i/>
          <w:sz w:val="28"/>
          <w:szCs w:val="28"/>
        </w:rPr>
        <w:t>п</w:t>
      </w:r>
      <w:proofErr w:type="gramStart"/>
      <w:r w:rsidRPr="002103B0">
        <w:rPr>
          <w:i/>
          <w:sz w:val="28"/>
          <w:szCs w:val="28"/>
        </w:rPr>
        <w:t>.К</w:t>
      </w:r>
      <w:proofErr w:type="gramEnd"/>
      <w:r w:rsidRPr="002103B0">
        <w:rPr>
          <w:i/>
          <w:sz w:val="28"/>
          <w:szCs w:val="28"/>
        </w:rPr>
        <w:t>едровый</w:t>
      </w:r>
    </w:p>
    <w:p w:rsidR="00C73BC9" w:rsidRPr="00FF5C4D" w:rsidRDefault="00C73BC9" w:rsidP="00C763D7">
      <w:pPr>
        <w:rPr>
          <w:sz w:val="28"/>
          <w:szCs w:val="28"/>
        </w:rPr>
      </w:pPr>
    </w:p>
    <w:p w:rsidR="00C763D7" w:rsidRDefault="0074083F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 w:rsidR="00E42E3A">
        <w:rPr>
          <w:sz w:val="28"/>
          <w:szCs w:val="28"/>
        </w:rPr>
        <w:t xml:space="preserve"> признании </w:t>
      </w:r>
      <w:proofErr w:type="gramStart"/>
      <w:r w:rsidR="00E42E3A">
        <w:rPr>
          <w:sz w:val="28"/>
          <w:szCs w:val="28"/>
        </w:rPr>
        <w:t>утратившим</w:t>
      </w:r>
      <w:proofErr w:type="gramEnd"/>
      <w:r w:rsidR="00E42E3A">
        <w:rPr>
          <w:sz w:val="28"/>
          <w:szCs w:val="28"/>
        </w:rPr>
        <w:t xml:space="preserve"> силу</w:t>
      </w:r>
      <w:r w:rsidRPr="00D41F97">
        <w:rPr>
          <w:sz w:val="28"/>
          <w:szCs w:val="28"/>
        </w:rPr>
        <w:t xml:space="preserve"> </w:t>
      </w:r>
      <w:r w:rsidR="00C763D7">
        <w:rPr>
          <w:sz w:val="28"/>
          <w:szCs w:val="28"/>
        </w:rPr>
        <w:t>постановления</w:t>
      </w:r>
    </w:p>
    <w:p w:rsidR="00E42E3A" w:rsidRDefault="0074083F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сельского поселения </w:t>
      </w:r>
      <w:proofErr w:type="gramStart"/>
      <w:r w:rsidR="00C763D7">
        <w:rPr>
          <w:sz w:val="28"/>
          <w:szCs w:val="28"/>
        </w:rPr>
        <w:t>Кедровый</w:t>
      </w:r>
      <w:proofErr w:type="gramEnd"/>
      <w:r w:rsidRPr="00D41F97">
        <w:rPr>
          <w:sz w:val="28"/>
          <w:szCs w:val="28"/>
        </w:rPr>
        <w:t xml:space="preserve"> </w:t>
      </w:r>
    </w:p>
    <w:p w:rsidR="00C763D7" w:rsidRDefault="0074083F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763D7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2C5630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63D7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C2FE0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5630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763D7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C5630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C763D7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E42E3A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578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763D7"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Порядке размещения </w:t>
      </w:r>
    </w:p>
    <w:p w:rsidR="00C763D7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сведений о доходах, расходах, </w:t>
      </w:r>
    </w:p>
    <w:p w:rsidR="00C763D7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имуществе и обязательствах </w:t>
      </w:r>
      <w:proofErr w:type="gramStart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имущественного</w:t>
      </w:r>
      <w:proofErr w:type="gramEnd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763D7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характера отдельных категорий лиц и членов их семей </w:t>
      </w:r>
      <w:proofErr w:type="gramStart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proofErr w:type="gramEnd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763D7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официальном </w:t>
      </w:r>
      <w:proofErr w:type="gramStart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сайте</w:t>
      </w:r>
      <w:proofErr w:type="gramEnd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Ханты-Мансийского </w:t>
      </w:r>
    </w:p>
    <w:p w:rsidR="00C763D7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района и предоставления этих сведений средствам</w:t>
      </w:r>
    </w:p>
    <w:p w:rsidR="00162578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массовой информации для опубликования </w:t>
      </w:r>
      <w:r w:rsidR="00162578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35728" w:rsidRPr="00807B72" w:rsidRDefault="00D35728" w:rsidP="00C763D7">
      <w:pPr>
        <w:autoSpaceDE w:val="0"/>
        <w:autoSpaceDN w:val="0"/>
        <w:adjustRightInd w:val="0"/>
        <w:rPr>
          <w:sz w:val="26"/>
          <w:szCs w:val="26"/>
        </w:rPr>
      </w:pPr>
    </w:p>
    <w:p w:rsidR="00C04F21" w:rsidRDefault="00E74AF4" w:rsidP="00DC29B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связи с принятием Федерального закона от 28.12.2025 № 505-ФЗ «О внесении изменений в отдельные законодательные акты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ции», р</w:t>
      </w:r>
      <w:r w:rsidR="00C04F21" w:rsidRPr="00B36177">
        <w:rPr>
          <w:rFonts w:eastAsiaTheme="minorHAnsi"/>
          <w:sz w:val="28"/>
          <w:szCs w:val="28"/>
          <w:lang w:eastAsia="en-US"/>
        </w:rPr>
        <w:t>уководствуясь стать</w:t>
      </w:r>
      <w:r w:rsidR="00B36177" w:rsidRPr="00B36177">
        <w:rPr>
          <w:rFonts w:eastAsiaTheme="minorHAnsi"/>
          <w:sz w:val="28"/>
          <w:szCs w:val="28"/>
          <w:lang w:eastAsia="en-US"/>
        </w:rPr>
        <w:t>ей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</w:t>
      </w:r>
      <w:r w:rsidR="00B36177" w:rsidRPr="00B36177">
        <w:rPr>
          <w:rFonts w:eastAsiaTheme="minorHAnsi"/>
          <w:sz w:val="28"/>
          <w:szCs w:val="28"/>
          <w:lang w:eastAsia="en-US"/>
        </w:rPr>
        <w:t>17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</w:t>
      </w:r>
      <w:r w:rsidR="00C04F21" w:rsidRPr="00B36177">
        <w:rPr>
          <w:rFonts w:eastAsiaTheme="minorHAnsi"/>
          <w:sz w:val="28"/>
          <w:szCs w:val="28"/>
          <w:lang w:eastAsia="en-US"/>
        </w:rPr>
        <w:t>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ской Федерации», </w:t>
      </w:r>
      <w:r w:rsidR="00B36177" w:rsidRPr="00B36177">
        <w:rPr>
          <w:rFonts w:eastAsiaTheme="minorHAnsi"/>
          <w:sz w:val="28"/>
          <w:szCs w:val="28"/>
          <w:lang w:eastAsia="en-US"/>
        </w:rPr>
        <w:t>статьей 54 Федерального закона от</w:t>
      </w:r>
      <w:r w:rsidR="00B36177" w:rsidRPr="00B36177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</w:t>
      </w:r>
      <w:r w:rsidR="00B36177" w:rsidRPr="00B36177">
        <w:rPr>
          <w:sz w:val="28"/>
          <w:szCs w:val="28"/>
        </w:rPr>
        <w:t>с</w:t>
      </w:r>
      <w:r w:rsidR="00B36177" w:rsidRPr="00B36177">
        <w:rPr>
          <w:sz w:val="28"/>
          <w:szCs w:val="28"/>
        </w:rPr>
        <w:t xml:space="preserve">теме публичной власти», </w:t>
      </w:r>
      <w:r w:rsidR="00310B36">
        <w:rPr>
          <w:rFonts w:eastAsiaTheme="minorHAnsi"/>
          <w:sz w:val="28"/>
          <w:szCs w:val="28"/>
          <w:lang w:eastAsia="en-US"/>
        </w:rPr>
        <w:t>Уставом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310B36">
        <w:rPr>
          <w:rFonts w:eastAsiaTheme="minorHAnsi"/>
          <w:sz w:val="28"/>
          <w:szCs w:val="28"/>
          <w:lang w:eastAsia="en-US"/>
        </w:rPr>
        <w:t>Кедровый</w:t>
      </w:r>
      <w:r w:rsidR="00C04F21" w:rsidRPr="00B36177">
        <w:rPr>
          <w:rFonts w:eastAsiaTheme="minorHAnsi"/>
          <w:sz w:val="28"/>
          <w:szCs w:val="28"/>
          <w:lang w:eastAsia="en-US"/>
        </w:rPr>
        <w:t>,</w:t>
      </w:r>
      <w:r w:rsidR="008724BE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E74AF4" w:rsidRPr="00C04F21" w:rsidRDefault="00E74AF4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74AF4" w:rsidRDefault="00C04F21" w:rsidP="00B361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4F21">
        <w:rPr>
          <w:rFonts w:eastAsiaTheme="minorHAnsi"/>
          <w:sz w:val="28"/>
          <w:szCs w:val="28"/>
          <w:lang w:eastAsia="en-US"/>
        </w:rPr>
        <w:t>1. Признать утратившим</w:t>
      </w:r>
      <w:r w:rsidR="00E74AF4">
        <w:rPr>
          <w:rFonts w:eastAsiaTheme="minorHAnsi"/>
          <w:sz w:val="28"/>
          <w:szCs w:val="28"/>
          <w:lang w:eastAsia="en-US"/>
        </w:rPr>
        <w:t>и</w:t>
      </w:r>
      <w:r w:rsidRPr="00C04F21">
        <w:rPr>
          <w:rFonts w:eastAsiaTheme="minorHAnsi"/>
          <w:sz w:val="28"/>
          <w:szCs w:val="28"/>
          <w:lang w:eastAsia="en-US"/>
        </w:rPr>
        <w:t xml:space="preserve"> силу</w:t>
      </w:r>
      <w:r w:rsidR="00E74AF4">
        <w:rPr>
          <w:rFonts w:eastAsiaTheme="minorHAnsi"/>
          <w:sz w:val="28"/>
          <w:szCs w:val="28"/>
          <w:lang w:eastAsia="en-US"/>
        </w:rPr>
        <w:t>:</w:t>
      </w:r>
    </w:p>
    <w:p w:rsidR="00310B36" w:rsidRPr="00310B36" w:rsidRDefault="00E74AF4" w:rsidP="00310B36">
      <w:pPr>
        <w:pStyle w:val="HEADERTEXT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</w:t>
      </w:r>
      <w:r w:rsidR="00C04F21"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10B36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</w:t>
      </w:r>
      <w:r w:rsidR="00C04F2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gramStart"/>
      <w:r w:rsidR="00310B36"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Кедровый</w:t>
      </w:r>
      <w:proofErr w:type="gramEnd"/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310B36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0B36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310B36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10B36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10B36" w:rsidRPr="00310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Порядке размещения сведений о доходах, расходах, </w:t>
      </w:r>
    </w:p>
    <w:p w:rsidR="00E74AF4" w:rsidRPr="00310B36" w:rsidRDefault="00310B36" w:rsidP="00310B36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10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имуществе и обязательствах имущественного характера отдельных кат</w:t>
      </w:r>
      <w:r w:rsidRPr="00310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310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горий лиц и членов их семей на официальном сайте администрации Ханты-Мансийского района и предоставления этих сведений средствам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10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массовой информации для опубликования</w:t>
      </w:r>
      <w:r w:rsidR="00E74AF4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74AF4" w:rsidRPr="00FB6ED1" w:rsidRDefault="00E74AF4" w:rsidP="00FB6ED1">
      <w:pPr>
        <w:pStyle w:val="HEADERTEXT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Pr="00C04F21">
        <w:rPr>
          <w:rFonts w:eastAsiaTheme="minorHAnsi"/>
          <w:sz w:val="28"/>
          <w:szCs w:val="28"/>
          <w:lang w:eastAsia="en-US"/>
        </w:rPr>
        <w:t xml:space="preserve"> 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сельского поселения </w:t>
      </w:r>
      <w:r w:rsidR="00FB6ED1"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Кедровый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B6ED1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6ED1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FB6ED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FB6ED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0 «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№ 60 от 18.12.2020 «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О Порядке размещения сведений о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доходах, расходах, об имуществе и об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зательствах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имущественного характера отдельных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категорий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лиц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 членов их семей на официальном сайте администрации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Ханты-Мансийского района и предоставления этих сведений средствам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массовой информации для опубл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кования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FB6ED1" w:rsidRPr="00FB6ED1" w:rsidRDefault="00FB6ED1" w:rsidP="00FB6ED1">
      <w:pPr>
        <w:pStyle w:val="HEADERTEXT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Pr="00C04F21">
        <w:rPr>
          <w:rFonts w:eastAsiaTheme="minorHAnsi"/>
          <w:sz w:val="28"/>
          <w:szCs w:val="28"/>
          <w:lang w:eastAsia="en-US"/>
        </w:rPr>
        <w:t xml:space="preserve"> 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сельского поселения </w:t>
      </w:r>
      <w:r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Кедровый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31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№ 60 от 18.12.2020 «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О Порядке размещения сведений 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доходах, расходах, об имуществе и об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зательствах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имущественного характера отдельных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категорий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лиц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 членов их семей на официальном сайте администрации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Ханты-Мансийского района и предоставления этих сведений средствам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массовой информации для опубл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кования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FB6ED1" w:rsidRDefault="00FB6ED1" w:rsidP="00FB6ED1">
      <w:pPr>
        <w:pStyle w:val="HEADERTEX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Pr="00C04F21">
        <w:rPr>
          <w:rFonts w:eastAsiaTheme="minorHAnsi"/>
          <w:sz w:val="28"/>
          <w:szCs w:val="28"/>
          <w:lang w:eastAsia="en-US"/>
        </w:rPr>
        <w:t xml:space="preserve"> 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сельского поселения </w:t>
      </w:r>
      <w:r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Кедровый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№ 60 от 18.12.2020 «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О Порядке размещения сведений 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доходах, расходах, об имуществе и об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зательствах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имущественного характера отдельных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категорий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лиц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 членов их семей на официальном сайте администрации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Ханты-Мансийского района и предоставления этих сведений средствам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массовой информации для опубл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кования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FB6ED1" w:rsidRPr="00FB6ED1" w:rsidRDefault="00FB6ED1" w:rsidP="00FB6ED1">
      <w:pPr>
        <w:pStyle w:val="HEADERTEXT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Pr="00C04F21">
        <w:rPr>
          <w:rFonts w:eastAsiaTheme="minorHAnsi"/>
          <w:sz w:val="28"/>
          <w:szCs w:val="28"/>
          <w:lang w:eastAsia="en-US"/>
        </w:rPr>
        <w:t xml:space="preserve"> 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сельского поселения </w:t>
      </w:r>
      <w:r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Кедровый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№ 60 от 18.12.2020 «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О Порядке размещения сведений 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доходах, расходах, об имуществе и об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зательствах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имущественного характера отдельных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категорий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лиц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 членов их семей на официальном сайте администрации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Ханты-Мансийского района и предоставления этих сведений средствам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массовой информации для опубл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кования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E74AF4" w:rsidRPr="000F620D" w:rsidRDefault="00E74AF4" w:rsidP="00FB6ED1">
      <w:pPr>
        <w:jc w:val="both"/>
        <w:rPr>
          <w:sz w:val="28"/>
          <w:szCs w:val="28"/>
        </w:rPr>
      </w:pPr>
    </w:p>
    <w:p w:rsidR="00C04F21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2. Настоящее решение вступает в силу </w:t>
      </w:r>
      <w:r w:rsidR="00003962">
        <w:rPr>
          <w:sz w:val="28"/>
          <w:szCs w:val="28"/>
        </w:rPr>
        <w:t>после его</w:t>
      </w:r>
      <w:r w:rsidR="00DC29B9">
        <w:rPr>
          <w:sz w:val="28"/>
          <w:szCs w:val="28"/>
        </w:rPr>
        <w:t xml:space="preserve"> о</w:t>
      </w:r>
      <w:r w:rsidRPr="00D41F97">
        <w:rPr>
          <w:sz w:val="28"/>
          <w:szCs w:val="28"/>
        </w:rPr>
        <w:t>фициально</w:t>
      </w:r>
      <w:r w:rsidR="00003962"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="00C65452" w:rsidRPr="00D41F97">
        <w:rPr>
          <w:sz w:val="28"/>
          <w:szCs w:val="28"/>
        </w:rPr>
        <w:t>ликовани</w:t>
      </w:r>
      <w:r w:rsidR="00003962">
        <w:rPr>
          <w:sz w:val="28"/>
          <w:szCs w:val="28"/>
        </w:rPr>
        <w:t>я</w:t>
      </w:r>
      <w:r w:rsidR="00C04F21">
        <w:rPr>
          <w:sz w:val="28"/>
          <w:szCs w:val="28"/>
        </w:rPr>
        <w:t>.</w:t>
      </w:r>
    </w:p>
    <w:p w:rsidR="000E4FD0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653A" w:rsidRPr="00D41F97" w:rsidRDefault="00BB653A" w:rsidP="00807B72">
      <w:pPr>
        <w:ind w:firstLine="708"/>
        <w:jc w:val="both"/>
        <w:rPr>
          <w:sz w:val="28"/>
          <w:szCs w:val="28"/>
        </w:rPr>
      </w:pPr>
    </w:p>
    <w:p w:rsidR="00807B72" w:rsidRPr="00D41F97" w:rsidRDefault="00807B72" w:rsidP="00807B72">
      <w:pPr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ED1" w:rsidRDefault="00FB6ED1" w:rsidP="00FB6ED1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8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7F288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7F2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ED1" w:rsidRPr="007F288E" w:rsidRDefault="00FB6ED1" w:rsidP="00FB6ED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7F288E">
        <w:rPr>
          <w:rFonts w:ascii="Times New Roman" w:hAnsi="Times New Roman" w:cs="Times New Roman"/>
          <w:sz w:val="28"/>
          <w:szCs w:val="28"/>
        </w:rPr>
        <w:t>поселения Кедровый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Р.А. Абдурахманов</w:t>
      </w:r>
    </w:p>
    <w:p w:rsidR="006532D6" w:rsidRDefault="006532D6" w:rsidP="00FB6ED1">
      <w:pPr>
        <w:pStyle w:val="ConsPlusNonformat"/>
        <w:widowControl/>
        <w:tabs>
          <w:tab w:val="left" w:pos="465"/>
        </w:tabs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ED1" w:rsidRDefault="00FB6ED1" w:rsidP="00FB6ED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B6ED1" w:rsidRDefault="00FB6ED1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F21" w:rsidRPr="00D105FC" w:rsidRDefault="00C04F21" w:rsidP="000E4FD0">
      <w:pPr>
        <w:autoSpaceDE w:val="0"/>
        <w:autoSpaceDN w:val="0"/>
        <w:adjustRightInd w:val="0"/>
        <w:jc w:val="both"/>
      </w:pPr>
    </w:p>
    <w:sectPr w:rsidR="00C04F21" w:rsidRPr="00D105FC" w:rsidSect="00F73007">
      <w:footerReference w:type="even" r:id="rId8"/>
      <w:footerReference w:type="default" r:id="rId9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1DB" w:rsidRDefault="001D11DB">
      <w:r>
        <w:separator/>
      </w:r>
    </w:p>
  </w:endnote>
  <w:endnote w:type="continuationSeparator" w:id="0">
    <w:p w:rsidR="001D11DB" w:rsidRDefault="001D1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0536A9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68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68F8" w:rsidRDefault="003D68F8" w:rsidP="003C34D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3D68F8" w:rsidP="005671FA">
    <w:pPr>
      <w:pStyle w:val="a5"/>
      <w:framePr w:wrap="around" w:vAnchor="text" w:hAnchor="margin" w:xAlign="right" w:y="1"/>
      <w:rPr>
        <w:rStyle w:val="a6"/>
      </w:rPr>
    </w:pPr>
  </w:p>
  <w:p w:rsidR="003D68F8" w:rsidRDefault="003D68F8" w:rsidP="003C34D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1DB" w:rsidRDefault="001D11DB">
      <w:r>
        <w:separator/>
      </w:r>
    </w:p>
  </w:footnote>
  <w:footnote w:type="continuationSeparator" w:id="0">
    <w:p w:rsidR="001D11DB" w:rsidRDefault="001D1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1371"/>
    <w:rsid w:val="00032DA9"/>
    <w:rsid w:val="0003493F"/>
    <w:rsid w:val="00034D52"/>
    <w:rsid w:val="0004133F"/>
    <w:rsid w:val="000427A2"/>
    <w:rsid w:val="00042DF3"/>
    <w:rsid w:val="000449DE"/>
    <w:rsid w:val="000532A0"/>
    <w:rsid w:val="000536A9"/>
    <w:rsid w:val="00055C51"/>
    <w:rsid w:val="00056EF2"/>
    <w:rsid w:val="00063CA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0F767A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11DB"/>
    <w:rsid w:val="001D3B98"/>
    <w:rsid w:val="001E162E"/>
    <w:rsid w:val="001E3C1A"/>
    <w:rsid w:val="001E61BA"/>
    <w:rsid w:val="001F4F09"/>
    <w:rsid w:val="00201A70"/>
    <w:rsid w:val="002074F0"/>
    <w:rsid w:val="00207905"/>
    <w:rsid w:val="00207E9F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E0537"/>
    <w:rsid w:val="002E3675"/>
    <w:rsid w:val="002E3C11"/>
    <w:rsid w:val="002E3C73"/>
    <w:rsid w:val="002E78D3"/>
    <w:rsid w:val="002F7D1C"/>
    <w:rsid w:val="00301D2E"/>
    <w:rsid w:val="00301DAF"/>
    <w:rsid w:val="003055CF"/>
    <w:rsid w:val="00306402"/>
    <w:rsid w:val="00310B36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0750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31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4F98"/>
    <w:rsid w:val="005A5D66"/>
    <w:rsid w:val="005A64E6"/>
    <w:rsid w:val="005A6BDB"/>
    <w:rsid w:val="005A7677"/>
    <w:rsid w:val="005B1770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32D6"/>
    <w:rsid w:val="00655527"/>
    <w:rsid w:val="00656E97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3D7F"/>
    <w:rsid w:val="0081562E"/>
    <w:rsid w:val="008163CD"/>
    <w:rsid w:val="0082369F"/>
    <w:rsid w:val="00823B82"/>
    <w:rsid w:val="00825752"/>
    <w:rsid w:val="0082592F"/>
    <w:rsid w:val="0082685C"/>
    <w:rsid w:val="0082760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55677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7566"/>
    <w:rsid w:val="008F0E04"/>
    <w:rsid w:val="008F2A29"/>
    <w:rsid w:val="008F4619"/>
    <w:rsid w:val="008F651D"/>
    <w:rsid w:val="008F6F69"/>
    <w:rsid w:val="00903008"/>
    <w:rsid w:val="00915BD0"/>
    <w:rsid w:val="00916EC7"/>
    <w:rsid w:val="009216F8"/>
    <w:rsid w:val="009378A9"/>
    <w:rsid w:val="00941D4B"/>
    <w:rsid w:val="00945126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10D68"/>
    <w:rsid w:val="00A12C84"/>
    <w:rsid w:val="00A3171A"/>
    <w:rsid w:val="00A3463C"/>
    <w:rsid w:val="00A40471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1E53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0E8C"/>
    <w:rsid w:val="00C04F21"/>
    <w:rsid w:val="00C07BBD"/>
    <w:rsid w:val="00C11E06"/>
    <w:rsid w:val="00C11FE6"/>
    <w:rsid w:val="00C1317A"/>
    <w:rsid w:val="00C13EFE"/>
    <w:rsid w:val="00C20D8E"/>
    <w:rsid w:val="00C24907"/>
    <w:rsid w:val="00C25F36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763D7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34F0"/>
    <w:rsid w:val="00CD3FFC"/>
    <w:rsid w:val="00CF1BAF"/>
    <w:rsid w:val="00CF1C4A"/>
    <w:rsid w:val="00D004F1"/>
    <w:rsid w:val="00D0613A"/>
    <w:rsid w:val="00D105F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3784"/>
    <w:rsid w:val="00E74420"/>
    <w:rsid w:val="00E74AF4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B6ED1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231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F2311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F2311"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2311"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3F231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3F2311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rsid w:val="003F2311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3F2311"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rsid w:val="003F23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23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23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  <w:style w:type="paragraph" w:customStyle="1" w:styleId="HEADERTEXT">
    <w:name w:val=".HEADERTEXT"/>
    <w:rsid w:val="00C763D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rsid w:val="00FB6ED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8FB0-2AE1-4375-A11F-EF0A5779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БУХ 1</cp:lastModifiedBy>
  <cp:revision>3</cp:revision>
  <cp:lastPrinted>2026-03-18T10:00:00Z</cp:lastPrinted>
  <dcterms:created xsi:type="dcterms:W3CDTF">2026-02-05T06:53:00Z</dcterms:created>
  <dcterms:modified xsi:type="dcterms:W3CDTF">2026-03-18T10:00:00Z</dcterms:modified>
</cp:coreProperties>
</file>